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FC17" w14:textId="77777777" w:rsidR="00036CA8" w:rsidRDefault="00036CA8" w:rsidP="00036CA8">
      <w:pPr>
        <w:jc w:val="center"/>
        <w:rPr>
          <w:b/>
          <w:sz w:val="36"/>
          <w:szCs w:val="36"/>
          <w:lang w:val="da-DK"/>
        </w:rPr>
      </w:pPr>
      <w:r w:rsidRPr="00036CA8">
        <w:rPr>
          <w:b/>
          <w:sz w:val="36"/>
          <w:szCs w:val="36"/>
          <w:lang w:val="da-DK"/>
        </w:rPr>
        <w:t xml:space="preserve">Indkaldelse til ekstraordinær generalforsamling i </w:t>
      </w:r>
    </w:p>
    <w:p w14:paraId="103CBD35" w14:textId="0E2253D6" w:rsidR="009133F9" w:rsidRPr="00036CA8" w:rsidRDefault="00036CA8" w:rsidP="00036CA8">
      <w:pPr>
        <w:jc w:val="center"/>
        <w:rPr>
          <w:sz w:val="36"/>
          <w:szCs w:val="36"/>
          <w:lang w:val="da-DK"/>
        </w:rPr>
      </w:pPr>
      <w:r w:rsidRPr="00036CA8">
        <w:rPr>
          <w:b/>
          <w:sz w:val="36"/>
          <w:szCs w:val="36"/>
          <w:lang w:val="da-DK"/>
        </w:rPr>
        <w:t>Bregninge Vandværk</w:t>
      </w:r>
    </w:p>
    <w:p w14:paraId="0BA9B677" w14:textId="08C9AE0E" w:rsidR="00036CA8" w:rsidRDefault="00036CA8" w:rsidP="00036CA8">
      <w:pPr>
        <w:rPr>
          <w:lang w:val="da-DK"/>
        </w:rPr>
      </w:pPr>
    </w:p>
    <w:p w14:paraId="3C26F2C1" w14:textId="6B38DBF0" w:rsidR="00036CA8" w:rsidRDefault="00036CA8" w:rsidP="00036CA8">
      <w:pPr>
        <w:rPr>
          <w:lang w:val="da-DK"/>
        </w:rPr>
      </w:pPr>
    </w:p>
    <w:p w14:paraId="3B841C70" w14:textId="269AEB68" w:rsidR="009379B9" w:rsidRDefault="00C738D0" w:rsidP="00036CA8">
      <w:pPr>
        <w:rPr>
          <w:lang w:val="da-DK"/>
        </w:rPr>
      </w:pPr>
      <w:bookmarkStart w:id="0" w:name="_GoBack"/>
      <w:bookmarkEnd w:id="0"/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 xml:space="preserve">Bregninge </w:t>
      </w:r>
      <w:r w:rsidR="002177E0">
        <w:rPr>
          <w:lang w:val="da-DK"/>
        </w:rPr>
        <w:t>18</w:t>
      </w:r>
      <w:r>
        <w:rPr>
          <w:lang w:val="da-DK"/>
        </w:rPr>
        <w:t>.</w:t>
      </w:r>
      <w:r w:rsidR="002177E0">
        <w:rPr>
          <w:lang w:val="da-DK"/>
        </w:rPr>
        <w:t>09</w:t>
      </w:r>
      <w:r>
        <w:rPr>
          <w:lang w:val="da-DK"/>
        </w:rPr>
        <w:t>.</w:t>
      </w:r>
      <w:r w:rsidR="002177E0">
        <w:rPr>
          <w:lang w:val="da-DK"/>
        </w:rPr>
        <w:t>2025</w:t>
      </w:r>
    </w:p>
    <w:p w14:paraId="4322005A" w14:textId="77777777" w:rsidR="00C738D0" w:rsidRDefault="00C738D0" w:rsidP="00036CA8">
      <w:pPr>
        <w:rPr>
          <w:lang w:val="da-DK"/>
        </w:rPr>
      </w:pPr>
    </w:p>
    <w:p w14:paraId="1D843474" w14:textId="77777777" w:rsidR="000163D9" w:rsidRDefault="000163D9" w:rsidP="00A5430A">
      <w:pPr>
        <w:rPr>
          <w:lang w:val="da-DK"/>
        </w:rPr>
      </w:pPr>
    </w:p>
    <w:p w14:paraId="4C6F2DEA" w14:textId="77777777" w:rsidR="001E194D" w:rsidRDefault="001E194D" w:rsidP="00A5430A">
      <w:pPr>
        <w:rPr>
          <w:lang w:val="da-DK"/>
        </w:rPr>
      </w:pPr>
    </w:p>
    <w:p w14:paraId="41665512" w14:textId="5234BE23" w:rsidR="00C97E87" w:rsidRDefault="00036CA8" w:rsidP="00A5430A">
      <w:pPr>
        <w:rPr>
          <w:lang w:val="da-DK"/>
        </w:rPr>
      </w:pPr>
      <w:r>
        <w:rPr>
          <w:lang w:val="da-DK"/>
        </w:rPr>
        <w:t xml:space="preserve">Den ekstraordinære generalforsamling vil blive afholdt </w:t>
      </w:r>
      <w:r w:rsidR="00A5430A">
        <w:rPr>
          <w:lang w:val="da-DK"/>
        </w:rPr>
        <w:t>i Horbelev Hallens cafeteria</w:t>
      </w:r>
      <w:r>
        <w:rPr>
          <w:lang w:val="da-DK"/>
        </w:rPr>
        <w:t xml:space="preserve"> d. </w:t>
      </w:r>
      <w:r w:rsidR="00C97E87">
        <w:rPr>
          <w:lang w:val="da-DK"/>
        </w:rPr>
        <w:t>08</w:t>
      </w:r>
      <w:r>
        <w:rPr>
          <w:lang w:val="da-DK"/>
        </w:rPr>
        <w:t>.</w:t>
      </w:r>
      <w:r w:rsidR="00C97E87">
        <w:rPr>
          <w:lang w:val="da-DK"/>
        </w:rPr>
        <w:t>10</w:t>
      </w:r>
      <w:r>
        <w:rPr>
          <w:lang w:val="da-DK"/>
        </w:rPr>
        <w:t>.</w:t>
      </w:r>
      <w:r w:rsidR="00C97E87">
        <w:rPr>
          <w:lang w:val="da-DK"/>
        </w:rPr>
        <w:t>2025</w:t>
      </w:r>
      <w:r>
        <w:rPr>
          <w:lang w:val="da-DK"/>
        </w:rPr>
        <w:t xml:space="preserve"> kl. 19.00</w:t>
      </w:r>
      <w:r w:rsidR="00A5430A">
        <w:rPr>
          <w:lang w:val="da-DK"/>
        </w:rPr>
        <w:t xml:space="preserve"> </w:t>
      </w:r>
      <w:r w:rsidR="003129F7">
        <w:rPr>
          <w:lang w:val="da-DK"/>
        </w:rPr>
        <w:t>med følgende dagsorden</w:t>
      </w:r>
      <w:r w:rsidR="00A5430A">
        <w:rPr>
          <w:lang w:val="da-DK"/>
        </w:rPr>
        <w:t>:</w:t>
      </w:r>
    </w:p>
    <w:p w14:paraId="708BD64A" w14:textId="6A5021CE" w:rsidR="00C97E87" w:rsidRDefault="00C97E87" w:rsidP="00036CA8">
      <w:pPr>
        <w:rPr>
          <w:lang w:val="da-DK"/>
        </w:rPr>
      </w:pPr>
    </w:p>
    <w:p w14:paraId="0B2B2D82" w14:textId="04DD4CFA" w:rsidR="00A5430A" w:rsidRDefault="00A5430A" w:rsidP="00A5430A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Valg af dirigent</w:t>
      </w:r>
    </w:p>
    <w:p w14:paraId="38DEC33A" w14:textId="2B0AAA64" w:rsidR="00A5430A" w:rsidRDefault="00A5430A" w:rsidP="00A5430A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Valg af stemmetællere</w:t>
      </w:r>
    </w:p>
    <w:p w14:paraId="53378FED" w14:textId="0DDEEE03" w:rsidR="00A5430A" w:rsidRPr="00A5430A" w:rsidRDefault="00A5430A" w:rsidP="00A5430A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Forslag fra bestyrelsen</w:t>
      </w:r>
    </w:p>
    <w:p w14:paraId="2F993C39" w14:textId="77777777" w:rsidR="00C97E87" w:rsidRDefault="00C97E87" w:rsidP="00036CA8">
      <w:pPr>
        <w:rPr>
          <w:lang w:val="da-DK"/>
        </w:rPr>
      </w:pPr>
    </w:p>
    <w:p w14:paraId="2FB2F0B9" w14:textId="0D6DB4AC" w:rsidR="00A5430A" w:rsidRDefault="00A5430A" w:rsidP="00036CA8">
      <w:pPr>
        <w:rPr>
          <w:lang w:val="da-DK"/>
        </w:rPr>
      </w:pPr>
      <w:r>
        <w:rPr>
          <w:lang w:val="da-DK"/>
        </w:rPr>
        <w:t>Bestyrelsen i Bregninge Vandværk</w:t>
      </w:r>
      <w:r w:rsidR="003129F7">
        <w:rPr>
          <w:lang w:val="da-DK"/>
        </w:rPr>
        <w:t xml:space="preserve"> har efter længere tids arbejde med forefaldende opgaver omkring drift af vandværket vurderet, at for at fremtidssikre en god og stabil vandforsyning, vil det være fornuftigt</w:t>
      </w:r>
      <w:r w:rsidR="000163D9">
        <w:rPr>
          <w:lang w:val="da-DK"/>
        </w:rPr>
        <w:t>,</w:t>
      </w:r>
      <w:r w:rsidR="003129F7">
        <w:rPr>
          <w:lang w:val="da-DK"/>
        </w:rPr>
        <w:t xml:space="preserve"> at sammenlægge værket med Horbelev Vandværk. Dette vil indbefatte, at samtlige aktiver herunder bygningsanlæg, tekniske installationer, ledningsanlæg, m.m., overgå</w:t>
      </w:r>
      <w:r w:rsidR="005D73E2">
        <w:rPr>
          <w:lang w:val="da-DK"/>
        </w:rPr>
        <w:t>r</w:t>
      </w:r>
      <w:r w:rsidR="003129F7">
        <w:rPr>
          <w:lang w:val="da-DK"/>
        </w:rPr>
        <w:t xml:space="preserve"> til Horbelev Vandværk per 1/1-2026.</w:t>
      </w:r>
    </w:p>
    <w:p w14:paraId="4D96438B" w14:textId="18AA1286" w:rsidR="003129F7" w:rsidRDefault="003129F7" w:rsidP="00036CA8">
      <w:pPr>
        <w:rPr>
          <w:lang w:val="da-DK"/>
        </w:rPr>
      </w:pPr>
    </w:p>
    <w:p w14:paraId="4F956F27" w14:textId="021DB808" w:rsidR="003129F7" w:rsidRDefault="000163D9" w:rsidP="00036CA8">
      <w:pPr>
        <w:rPr>
          <w:lang w:val="da-DK"/>
        </w:rPr>
      </w:pPr>
      <w:r>
        <w:rPr>
          <w:lang w:val="da-DK"/>
        </w:rPr>
        <w:t>Da det ikke forventes, at forslaget kan vedtage</w:t>
      </w:r>
      <w:r w:rsidR="005D73E2">
        <w:rPr>
          <w:lang w:val="da-DK"/>
        </w:rPr>
        <w:t>s</w:t>
      </w:r>
      <w:r>
        <w:rPr>
          <w:lang w:val="da-DK"/>
        </w:rPr>
        <w:t xml:space="preserve"> på den ekstraordinære generalforsamling, jf. vedtægterne</w:t>
      </w:r>
      <w:r w:rsidR="001E194D">
        <w:rPr>
          <w:lang w:val="da-DK"/>
        </w:rPr>
        <w:t>s</w:t>
      </w:r>
      <w:r>
        <w:rPr>
          <w:lang w:val="da-DK"/>
        </w:rPr>
        <w:t xml:space="preserve"> paragraf 9, indkaldes der til 2. ekstraordinær generalforsamling umiddelbart efter den ekstraordinære generalforsamling, for afstemning af det stillede forslag.</w:t>
      </w:r>
    </w:p>
    <w:p w14:paraId="43C9DF44" w14:textId="32871A48" w:rsidR="00C738D0" w:rsidRDefault="00C738D0" w:rsidP="00036CA8">
      <w:pPr>
        <w:rPr>
          <w:lang w:val="da-DK"/>
        </w:rPr>
      </w:pPr>
    </w:p>
    <w:p w14:paraId="04080930" w14:textId="5E8D06B9" w:rsidR="00C738D0" w:rsidRDefault="00C738D0" w:rsidP="00036CA8">
      <w:pPr>
        <w:rPr>
          <w:lang w:val="da-DK"/>
        </w:rPr>
      </w:pPr>
      <w:r>
        <w:rPr>
          <w:lang w:val="da-DK"/>
        </w:rPr>
        <w:t xml:space="preserve">Inden generalforsamlingen vil vi meget gerne opfordre </w:t>
      </w:r>
      <w:r w:rsidR="00A6616B">
        <w:rPr>
          <w:lang w:val="da-DK"/>
        </w:rPr>
        <w:t>til,</w:t>
      </w:r>
      <w:r>
        <w:rPr>
          <w:lang w:val="da-DK"/>
        </w:rPr>
        <w:t xml:space="preserve"> at </w:t>
      </w:r>
      <w:r w:rsidR="00A6616B">
        <w:rPr>
          <w:lang w:val="da-DK"/>
        </w:rPr>
        <w:t xml:space="preserve">man </w:t>
      </w:r>
      <w:r>
        <w:rPr>
          <w:lang w:val="da-DK"/>
        </w:rPr>
        <w:t xml:space="preserve">kigge på vores vedtægter, som er at finde på </w:t>
      </w:r>
      <w:hyperlink r:id="rId5" w:history="1">
        <w:r w:rsidRPr="00B538C7">
          <w:rPr>
            <w:rStyle w:val="Hyperlink"/>
            <w:lang w:val="da-DK"/>
          </w:rPr>
          <w:t>www.beregningevand.dk</w:t>
        </w:r>
      </w:hyperlink>
    </w:p>
    <w:p w14:paraId="5A8A0181" w14:textId="7B68A194" w:rsidR="00F31676" w:rsidRDefault="00F31676" w:rsidP="00036CA8">
      <w:pPr>
        <w:rPr>
          <w:lang w:val="da-DK"/>
        </w:rPr>
      </w:pPr>
    </w:p>
    <w:p w14:paraId="25809DDC" w14:textId="77777777" w:rsidR="001E194D" w:rsidRDefault="001E194D" w:rsidP="00036CA8">
      <w:pPr>
        <w:rPr>
          <w:lang w:val="da-DK"/>
        </w:rPr>
      </w:pPr>
    </w:p>
    <w:p w14:paraId="780BA44C" w14:textId="58ADFAF0" w:rsidR="00F31676" w:rsidRDefault="00F31676" w:rsidP="00036CA8">
      <w:pPr>
        <w:rPr>
          <w:lang w:val="da-DK"/>
        </w:rPr>
      </w:pPr>
      <w:r>
        <w:rPr>
          <w:lang w:val="da-DK"/>
        </w:rPr>
        <w:t>Med venlig hilsen</w:t>
      </w:r>
    </w:p>
    <w:p w14:paraId="324109C4" w14:textId="2ACE626E" w:rsidR="00F31676" w:rsidRDefault="0051215A" w:rsidP="00036CA8">
      <w:pPr>
        <w:rPr>
          <w:lang w:val="da-DK"/>
        </w:rPr>
      </w:pPr>
      <w:r>
        <w:rPr>
          <w:lang w:val="da-DK"/>
        </w:rPr>
        <w:t>Bregninge Vandværks bestyrelse</w:t>
      </w:r>
    </w:p>
    <w:p w14:paraId="4AA2E2D6" w14:textId="65E51384" w:rsidR="0051215A" w:rsidRDefault="0051215A" w:rsidP="00036CA8">
      <w:pPr>
        <w:rPr>
          <w:lang w:val="da-DK"/>
        </w:rPr>
      </w:pPr>
    </w:p>
    <w:p w14:paraId="202A9EC0" w14:textId="77777777" w:rsidR="0051215A" w:rsidRDefault="0051215A" w:rsidP="00036CA8">
      <w:pPr>
        <w:rPr>
          <w:lang w:val="da-DK"/>
        </w:rPr>
      </w:pPr>
    </w:p>
    <w:p w14:paraId="21D1EC8E" w14:textId="0D6CD2B7" w:rsidR="00FC4EA0" w:rsidRDefault="00FC4EA0" w:rsidP="00036CA8">
      <w:pPr>
        <w:rPr>
          <w:lang w:val="da-DK"/>
        </w:rPr>
      </w:pPr>
    </w:p>
    <w:p w14:paraId="22DC62C4" w14:textId="77777777" w:rsidR="00FC4EA0" w:rsidRDefault="00FC4EA0" w:rsidP="00036CA8">
      <w:pPr>
        <w:rPr>
          <w:lang w:val="da-DK"/>
        </w:rPr>
      </w:pPr>
    </w:p>
    <w:p w14:paraId="32D1A6C9" w14:textId="2FF838B3" w:rsidR="00FC4EA0" w:rsidRDefault="00FC4EA0" w:rsidP="00036CA8">
      <w:pPr>
        <w:rPr>
          <w:lang w:val="da-DK"/>
        </w:rPr>
      </w:pPr>
    </w:p>
    <w:p w14:paraId="60A3F009" w14:textId="77777777" w:rsidR="00FC4EA0" w:rsidRDefault="00FC4EA0" w:rsidP="00036CA8">
      <w:pPr>
        <w:rPr>
          <w:lang w:val="da-DK"/>
        </w:rPr>
      </w:pPr>
    </w:p>
    <w:p w14:paraId="1D926985" w14:textId="77777777" w:rsidR="00036CA8" w:rsidRPr="00036CA8" w:rsidRDefault="00036CA8" w:rsidP="00036CA8">
      <w:pPr>
        <w:rPr>
          <w:lang w:val="da-DK"/>
        </w:rPr>
      </w:pPr>
    </w:p>
    <w:sectPr w:rsidR="00036CA8" w:rsidRPr="00036CA8" w:rsidSect="0076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520D"/>
    <w:multiLevelType w:val="hybridMultilevel"/>
    <w:tmpl w:val="D270C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8C"/>
    <w:rsid w:val="000163D9"/>
    <w:rsid w:val="00036CA8"/>
    <w:rsid w:val="001E194D"/>
    <w:rsid w:val="002177E0"/>
    <w:rsid w:val="003129F7"/>
    <w:rsid w:val="003E5C11"/>
    <w:rsid w:val="0051215A"/>
    <w:rsid w:val="00577389"/>
    <w:rsid w:val="005D73E2"/>
    <w:rsid w:val="00765BBC"/>
    <w:rsid w:val="009133F9"/>
    <w:rsid w:val="009379B9"/>
    <w:rsid w:val="00A5430A"/>
    <w:rsid w:val="00A6616B"/>
    <w:rsid w:val="00C624FC"/>
    <w:rsid w:val="00C738D0"/>
    <w:rsid w:val="00C97E87"/>
    <w:rsid w:val="00CC458C"/>
    <w:rsid w:val="00CD2DE9"/>
    <w:rsid w:val="00F31676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26FCA"/>
  <w15:chartTrackingRefBased/>
  <w15:docId w15:val="{638587FE-BCDF-F047-90B6-6DEA3308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egningeva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eiersoe</dc:creator>
  <cp:keywords/>
  <dc:description/>
  <cp:lastModifiedBy>henrik eiersoe</cp:lastModifiedBy>
  <cp:revision>5</cp:revision>
  <dcterms:created xsi:type="dcterms:W3CDTF">2025-09-17T11:08:00Z</dcterms:created>
  <dcterms:modified xsi:type="dcterms:W3CDTF">2025-09-17T11:55:00Z</dcterms:modified>
</cp:coreProperties>
</file>